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7" w:rsidRDefault="00EE75D7" w:rsidP="00EE75D7">
      <w:pPr>
        <w:spacing w:after="0"/>
        <w:jc w:val="center"/>
        <w:rPr>
          <w:rFonts w:ascii="Batang" w:eastAsia="Batang" w:hAnsi="Batang"/>
          <w:b/>
          <w:sz w:val="32"/>
          <w:szCs w:val="32"/>
        </w:rPr>
      </w:pPr>
      <w:r w:rsidRPr="00554B63">
        <w:rPr>
          <w:rFonts w:ascii="Batang" w:eastAsia="Batang" w:hAnsi="Batang"/>
          <w:b/>
          <w:sz w:val="32"/>
          <w:szCs w:val="32"/>
        </w:rPr>
        <w:t>Einladung</w:t>
      </w:r>
    </w:p>
    <w:p w:rsidR="00554B63" w:rsidRDefault="00554B63" w:rsidP="00EE75D7">
      <w:pPr>
        <w:spacing w:after="0"/>
        <w:jc w:val="center"/>
        <w:rPr>
          <w:rFonts w:ascii="Alegreya Sans" w:hAnsi="Alegreya Sans" w:cs="Helvetica"/>
          <w:noProof/>
          <w:color w:val="016D30"/>
          <w:sz w:val="21"/>
          <w:szCs w:val="21"/>
          <w:lang w:eastAsia="de-DE"/>
        </w:rPr>
      </w:pPr>
    </w:p>
    <w:p w:rsidR="002E30A0" w:rsidRPr="00554B63" w:rsidRDefault="004822FA" w:rsidP="00EE75D7">
      <w:pPr>
        <w:spacing w:after="0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Open Sans" w:hAnsi="Open Sans"/>
          <w:noProof/>
          <w:color w:val="222222"/>
          <w:lang w:eastAsia="de-DE"/>
        </w:rPr>
        <w:drawing>
          <wp:inline distT="0" distB="0" distL="0" distR="0">
            <wp:extent cx="4762500" cy="3175000"/>
            <wp:effectExtent l="0" t="0" r="0" b="6350"/>
            <wp:docPr id="2" name="Grafik 2" descr="http://lh5.googleusercontent.com/-EBbTqGom-lQ/V-UZ0a0R_wI/AAAAAAAAXrI/zodGXE_IjnApDwCdw6lixoAsbkmGIBPFACJkC/s0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http://lh5.googleusercontent.com/-EBbTqGom-lQ/V-UZ0a0R_wI/AAAAAAAAXrI/zodGXE_IjnApDwCdw6lixoAsbkmGIBPFACJkC/s0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FA" w:rsidRDefault="004822FA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EE75D7" w:rsidRDefault="00EE75D7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Unser nächster Unternehmerstammtisch</w:t>
      </w:r>
      <w:r w:rsidR="00AC7087">
        <w:rPr>
          <w:rFonts w:ascii="Batang" w:eastAsia="Batang" w:hAnsi="Batang"/>
          <w:sz w:val="28"/>
          <w:szCs w:val="28"/>
        </w:rPr>
        <w:t xml:space="preserve"> </w:t>
      </w:r>
      <w:r>
        <w:rPr>
          <w:rFonts w:ascii="Batang" w:eastAsia="Batang" w:hAnsi="Batang"/>
          <w:sz w:val="28"/>
          <w:szCs w:val="28"/>
        </w:rPr>
        <w:t xml:space="preserve">findet am </w:t>
      </w:r>
    </w:p>
    <w:p w:rsidR="00EE75D7" w:rsidRDefault="00EE75D7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EE75D7" w:rsidRDefault="004822FA" w:rsidP="00380DC1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04</w:t>
      </w:r>
      <w:r w:rsidR="00AC7087">
        <w:rPr>
          <w:rFonts w:ascii="Batang" w:eastAsia="Batang" w:hAnsi="Batang"/>
          <w:b/>
          <w:sz w:val="28"/>
          <w:szCs w:val="28"/>
        </w:rPr>
        <w:t xml:space="preserve">. </w:t>
      </w:r>
      <w:r>
        <w:rPr>
          <w:rFonts w:ascii="Batang" w:eastAsia="Batang" w:hAnsi="Batang"/>
          <w:b/>
          <w:sz w:val="28"/>
          <w:szCs w:val="28"/>
        </w:rPr>
        <w:t>September 2017 um 18</w:t>
      </w:r>
      <w:r w:rsidR="000834E1">
        <w:rPr>
          <w:rFonts w:ascii="Batang" w:eastAsia="Batang" w:hAnsi="Batang"/>
          <w:b/>
          <w:sz w:val="28"/>
          <w:szCs w:val="28"/>
        </w:rPr>
        <w:t>:</w:t>
      </w:r>
      <w:r>
        <w:rPr>
          <w:rFonts w:ascii="Batang" w:eastAsia="Batang" w:hAnsi="Batang"/>
          <w:b/>
          <w:sz w:val="28"/>
          <w:szCs w:val="28"/>
        </w:rPr>
        <w:t>3</w:t>
      </w:r>
      <w:r w:rsidR="00EE75D7" w:rsidRPr="00380DC1">
        <w:rPr>
          <w:rFonts w:ascii="Batang" w:eastAsia="Batang" w:hAnsi="Batang"/>
          <w:b/>
          <w:sz w:val="28"/>
          <w:szCs w:val="28"/>
        </w:rPr>
        <w:t>0 Uhr</w:t>
      </w:r>
      <w:r w:rsidR="00AC7087">
        <w:rPr>
          <w:rFonts w:ascii="Batang" w:eastAsia="Batang" w:hAnsi="Batang"/>
          <w:b/>
          <w:sz w:val="28"/>
          <w:szCs w:val="28"/>
        </w:rPr>
        <w:t xml:space="preserve"> </w:t>
      </w:r>
    </w:p>
    <w:p w:rsidR="004822FA" w:rsidRPr="00380DC1" w:rsidRDefault="004822FA" w:rsidP="00380DC1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im Krematorium </w:t>
      </w:r>
      <w:r w:rsidRPr="004822FA">
        <w:rPr>
          <w:rFonts w:ascii="Batang" w:eastAsia="Batang" w:hAnsi="Batang"/>
          <w:b/>
          <w:sz w:val="28"/>
          <w:szCs w:val="28"/>
        </w:rPr>
        <w:t xml:space="preserve">Meißen, </w:t>
      </w:r>
      <w:proofErr w:type="spellStart"/>
      <w:r w:rsidRPr="004822FA">
        <w:rPr>
          <w:rStyle w:val="xbe"/>
          <w:rFonts w:ascii="Batang" w:eastAsia="Batang" w:hAnsi="Batang" w:cs="Arial"/>
          <w:b/>
          <w:color w:val="222222"/>
          <w:sz w:val="28"/>
          <w:szCs w:val="28"/>
        </w:rPr>
        <w:t>Nossener</w:t>
      </w:r>
      <w:proofErr w:type="spellEnd"/>
      <w:r w:rsidRPr="004822FA">
        <w:rPr>
          <w:rStyle w:val="xbe"/>
          <w:rFonts w:ascii="Batang" w:eastAsia="Batang" w:hAnsi="Batang" w:cs="Arial"/>
          <w:b/>
          <w:color w:val="222222"/>
          <w:sz w:val="28"/>
          <w:szCs w:val="28"/>
        </w:rPr>
        <w:t xml:space="preserve"> Str. 38, 01662 Meißen</w:t>
      </w:r>
    </w:p>
    <w:p w:rsidR="000834E1" w:rsidRPr="00554B63" w:rsidRDefault="000834E1" w:rsidP="00554B63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BC23E3" w:rsidRDefault="00EE75D7" w:rsidP="00035210">
      <w:pPr>
        <w:spacing w:after="0" w:line="240" w:lineRule="auto"/>
        <w:rPr>
          <w:rFonts w:ascii="Batang" w:eastAsia="Batang" w:hAnsi="Batang" w:cs="Arial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statt.</w:t>
      </w:r>
      <w:r w:rsidR="004822FA">
        <w:rPr>
          <w:rFonts w:ascii="Batang" w:eastAsia="Batang" w:hAnsi="Batang"/>
          <w:sz w:val="28"/>
          <w:szCs w:val="28"/>
        </w:rPr>
        <w:t xml:space="preserve"> </w:t>
      </w:r>
      <w:r w:rsidR="004822FA" w:rsidRPr="004822FA">
        <w:rPr>
          <w:rFonts w:ascii="Batang" w:eastAsia="Batang" w:hAnsi="Batang" w:cs="Arial"/>
          <w:sz w:val="28"/>
          <w:szCs w:val="28"/>
        </w:rPr>
        <w:t>Herrn Schaldach</w:t>
      </w:r>
      <w:r w:rsidR="00035210">
        <w:rPr>
          <w:rFonts w:ascii="Batang" w:eastAsia="Batang" w:hAnsi="Batang" w:cs="Arial"/>
          <w:sz w:val="28"/>
          <w:szCs w:val="28"/>
        </w:rPr>
        <w:t xml:space="preserve"> führt durch diesen Abend zum Thema "Umgang mit dem Tod"</w:t>
      </w:r>
      <w:r w:rsidR="004822FA" w:rsidRPr="004822FA">
        <w:rPr>
          <w:rFonts w:ascii="Batang" w:eastAsia="Batang" w:hAnsi="Batang" w:cs="Arial"/>
          <w:sz w:val="28"/>
          <w:szCs w:val="28"/>
        </w:rPr>
        <w:t>. Dies umfasst eine umfangreiche Erklärung aller mit einem Sterbefall anfallenden Arbeiten und für den, der es wünscht</w:t>
      </w:r>
      <w:r w:rsidR="00035210">
        <w:rPr>
          <w:rFonts w:ascii="Batang" w:eastAsia="Batang" w:hAnsi="Batang" w:cs="Arial"/>
          <w:sz w:val="28"/>
          <w:szCs w:val="28"/>
        </w:rPr>
        <w:t>,</w:t>
      </w:r>
      <w:r w:rsidR="004822FA" w:rsidRPr="004822FA">
        <w:rPr>
          <w:rFonts w:ascii="Batang" w:eastAsia="Batang" w:hAnsi="Batang" w:cs="Arial"/>
          <w:sz w:val="28"/>
          <w:szCs w:val="28"/>
        </w:rPr>
        <w:t xml:space="preserve"> auch eine anschließende Führung durch das Krematorium. </w:t>
      </w:r>
    </w:p>
    <w:p w:rsidR="00035210" w:rsidRDefault="00035210" w:rsidP="00035210">
      <w:pPr>
        <w:spacing w:after="0" w:line="240" w:lineRule="auto"/>
        <w:rPr>
          <w:rFonts w:ascii="Batang" w:eastAsia="Batang" w:hAnsi="Batang" w:cs="Arial"/>
          <w:sz w:val="28"/>
          <w:szCs w:val="28"/>
        </w:rPr>
      </w:pPr>
    </w:p>
    <w:p w:rsidR="00BC23E3" w:rsidRDefault="00E80B02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Dem Vorstand ist bewusst, dass es diesmal ein etwas anderer </w:t>
      </w:r>
      <w:r w:rsidR="00717C89">
        <w:rPr>
          <w:rFonts w:ascii="Batang" w:eastAsia="Batang" w:hAnsi="Batang"/>
          <w:sz w:val="28"/>
          <w:szCs w:val="28"/>
        </w:rPr>
        <w:t xml:space="preserve">und vielleicht etwas leiserer </w:t>
      </w:r>
      <w:r>
        <w:rPr>
          <w:rFonts w:ascii="Batang" w:eastAsia="Batang" w:hAnsi="Batang"/>
          <w:sz w:val="28"/>
          <w:szCs w:val="28"/>
        </w:rPr>
        <w:t xml:space="preserve">Unternehmerstammtisch sein wird. </w:t>
      </w:r>
      <w:r w:rsidR="00717C89">
        <w:rPr>
          <w:rFonts w:ascii="Batang" w:eastAsia="Batang" w:hAnsi="Batang"/>
          <w:sz w:val="28"/>
          <w:szCs w:val="28"/>
        </w:rPr>
        <w:t>Dennoch sind wir der Meinung, dass auch der Tod zum Leben dazugehört und</w:t>
      </w:r>
      <w:r w:rsidR="00AD30B2">
        <w:rPr>
          <w:rFonts w:ascii="Batang" w:eastAsia="Batang" w:hAnsi="Batang"/>
          <w:sz w:val="28"/>
          <w:szCs w:val="28"/>
        </w:rPr>
        <w:t xml:space="preserve"> </w:t>
      </w:r>
      <w:r w:rsidR="00FD67B9">
        <w:rPr>
          <w:rFonts w:ascii="Batang" w:eastAsia="Batang" w:hAnsi="Batang"/>
          <w:sz w:val="28"/>
          <w:szCs w:val="28"/>
        </w:rPr>
        <w:t>man auch darüber reden sollte.</w:t>
      </w:r>
      <w:r w:rsidR="00717C89">
        <w:rPr>
          <w:rFonts w:ascii="Batang" w:eastAsia="Batang" w:hAnsi="Batang"/>
          <w:sz w:val="28"/>
          <w:szCs w:val="28"/>
        </w:rPr>
        <w:t xml:space="preserve"> </w:t>
      </w:r>
    </w:p>
    <w:p w:rsidR="00717C89" w:rsidRDefault="00717C8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4C0C49" w:rsidRDefault="004C0C4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4C0C4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Herzliche Grüße und bis bald!</w:t>
      </w:r>
    </w:p>
    <w:p w:rsidR="008A0728" w:rsidRDefault="008A0728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Diana </w:t>
      </w:r>
      <w:proofErr w:type="spellStart"/>
      <w:r>
        <w:rPr>
          <w:rFonts w:ascii="Batang" w:eastAsia="Batang" w:hAnsi="Batang"/>
          <w:sz w:val="28"/>
          <w:szCs w:val="28"/>
        </w:rPr>
        <w:t>Rühlow</w:t>
      </w:r>
      <w:proofErr w:type="spellEnd"/>
    </w:p>
    <w:p w:rsidR="00BC23E3" w:rsidRDefault="008A0728" w:rsidP="008A0728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Vorsitzende Handels- und Gewerbeverein </w:t>
      </w:r>
      <w:proofErr w:type="spellStart"/>
      <w:r>
        <w:rPr>
          <w:rFonts w:ascii="Batang" w:eastAsia="Batang" w:hAnsi="Batang"/>
          <w:sz w:val="28"/>
          <w:szCs w:val="28"/>
        </w:rPr>
        <w:t>Lommatzsch</w:t>
      </w:r>
      <w:proofErr w:type="spellEnd"/>
      <w:r>
        <w:rPr>
          <w:rFonts w:ascii="Batang" w:eastAsia="Batang" w:hAnsi="Batang"/>
          <w:sz w:val="28"/>
          <w:szCs w:val="28"/>
        </w:rPr>
        <w:t xml:space="preserve"> e. V.</w:t>
      </w:r>
      <w:r w:rsidR="00BC23E3">
        <w:rPr>
          <w:rFonts w:ascii="Batang" w:eastAsia="Batang" w:hAnsi="Batang"/>
          <w:sz w:val="28"/>
          <w:szCs w:val="28"/>
        </w:rPr>
        <w:br w:type="page"/>
      </w:r>
    </w:p>
    <w:p w:rsidR="00F16F5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lastRenderedPageBreak/>
        <w:t>Rückmeldung</w:t>
      </w:r>
      <w:r w:rsidR="00F16F53">
        <w:rPr>
          <w:rFonts w:ascii="Batang" w:eastAsia="Batang" w:hAnsi="Batang"/>
          <w:sz w:val="28"/>
          <w:szCs w:val="28"/>
        </w:rPr>
        <w:t xml:space="preserve"> </w:t>
      </w:r>
      <w:r w:rsidR="00F16F53" w:rsidRPr="00F16F53">
        <w:rPr>
          <w:rFonts w:ascii="Batang" w:eastAsia="Batang" w:hAnsi="Batang"/>
          <w:b/>
          <w:sz w:val="28"/>
          <w:szCs w:val="28"/>
        </w:rPr>
        <w:t>bis zum 11.08.2017</w:t>
      </w:r>
      <w:r w:rsidR="00F16F53">
        <w:rPr>
          <w:rFonts w:ascii="Batang" w:eastAsia="Batang" w:hAnsi="Batang"/>
          <w:sz w:val="28"/>
          <w:szCs w:val="28"/>
        </w:rPr>
        <w:t xml:space="preserve"> 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bookmarkStart w:id="0" w:name="_GoBack"/>
      <w:bookmarkEnd w:id="0"/>
      <w:r>
        <w:rPr>
          <w:rFonts w:ascii="Batang" w:eastAsia="Batang" w:hAnsi="Batang"/>
          <w:sz w:val="28"/>
          <w:szCs w:val="28"/>
        </w:rPr>
        <w:t xml:space="preserve">Unternehmerstammtisch am </w:t>
      </w:r>
      <w:r w:rsidR="00E80B02">
        <w:rPr>
          <w:rFonts w:ascii="Batang" w:eastAsia="Batang" w:hAnsi="Batang"/>
          <w:sz w:val="28"/>
          <w:szCs w:val="28"/>
        </w:rPr>
        <w:t>04</w:t>
      </w:r>
      <w:r>
        <w:rPr>
          <w:rFonts w:ascii="Batang" w:eastAsia="Batang" w:hAnsi="Batang"/>
          <w:sz w:val="28"/>
          <w:szCs w:val="28"/>
        </w:rPr>
        <w:t>.0</w:t>
      </w:r>
      <w:r w:rsidR="00E80B02">
        <w:rPr>
          <w:rFonts w:ascii="Batang" w:eastAsia="Batang" w:hAnsi="Batang"/>
          <w:sz w:val="28"/>
          <w:szCs w:val="28"/>
        </w:rPr>
        <w:t>9</w:t>
      </w:r>
      <w:r>
        <w:rPr>
          <w:rFonts w:ascii="Batang" w:eastAsia="Batang" w:hAnsi="Batang"/>
          <w:sz w:val="28"/>
          <w:szCs w:val="28"/>
        </w:rPr>
        <w:t>.2017 „</w:t>
      </w:r>
      <w:r w:rsidR="00E80B02">
        <w:rPr>
          <w:rFonts w:ascii="Batang" w:eastAsia="Batang" w:hAnsi="Batang"/>
          <w:sz w:val="28"/>
          <w:szCs w:val="28"/>
        </w:rPr>
        <w:t>Krematorium Meißen</w:t>
      </w:r>
      <w:r>
        <w:rPr>
          <w:rFonts w:ascii="Batang" w:eastAsia="Batang" w:hAnsi="Batang"/>
          <w:sz w:val="28"/>
          <w:szCs w:val="28"/>
        </w:rPr>
        <w:t>“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Name:</w:t>
      </w:r>
      <w:r>
        <w:rPr>
          <w:rFonts w:ascii="Batang" w:eastAsia="Batang" w:hAnsi="Batang"/>
          <w:sz w:val="28"/>
          <w:szCs w:val="28"/>
        </w:rPr>
        <w:tab/>
        <w:t>__________________________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Anzahl Teilnehmer: _________________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pBdr>
          <w:bottom w:val="single" w:sz="12" w:space="1" w:color="auto"/>
        </w:pBd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pBdr>
          <w:bottom w:val="single" w:sz="12" w:space="1" w:color="auto"/>
        </w:pBd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D022BF" w:rsidRPr="00EE75D7" w:rsidRDefault="00D022BF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Rückmeldung per Fax: 035241/88605 oder per Mail an diana.ruehlow@web.de</w:t>
      </w:r>
    </w:p>
    <w:sectPr w:rsidR="00D022BF" w:rsidRPr="00EE7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egreya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D7"/>
    <w:rsid w:val="00035210"/>
    <w:rsid w:val="000834E1"/>
    <w:rsid w:val="00223EDF"/>
    <w:rsid w:val="002E30A0"/>
    <w:rsid w:val="00380DC1"/>
    <w:rsid w:val="004822FA"/>
    <w:rsid w:val="004C0C49"/>
    <w:rsid w:val="004C6B72"/>
    <w:rsid w:val="00554B63"/>
    <w:rsid w:val="005D42F6"/>
    <w:rsid w:val="00601BA8"/>
    <w:rsid w:val="006430AD"/>
    <w:rsid w:val="00664A8A"/>
    <w:rsid w:val="00717C89"/>
    <w:rsid w:val="007A1F2D"/>
    <w:rsid w:val="007C316A"/>
    <w:rsid w:val="008A0728"/>
    <w:rsid w:val="00A0150F"/>
    <w:rsid w:val="00AC7087"/>
    <w:rsid w:val="00AD30B2"/>
    <w:rsid w:val="00BC23E3"/>
    <w:rsid w:val="00C63B3B"/>
    <w:rsid w:val="00C75469"/>
    <w:rsid w:val="00D022BF"/>
    <w:rsid w:val="00E80B02"/>
    <w:rsid w:val="00EE75D7"/>
    <w:rsid w:val="00F16F53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db">
    <w:name w:val="_xdb"/>
    <w:basedOn w:val="Absatz-Standardschriftart"/>
    <w:rsid w:val="00EE75D7"/>
  </w:style>
  <w:style w:type="character" w:customStyle="1" w:styleId="xbe">
    <w:name w:val="_xbe"/>
    <w:basedOn w:val="Absatz-Standardschriftart"/>
    <w:rsid w:val="00EE75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db">
    <w:name w:val="_xdb"/>
    <w:basedOn w:val="Absatz-Standardschriftart"/>
    <w:rsid w:val="00EE75D7"/>
  </w:style>
  <w:style w:type="character" w:customStyle="1" w:styleId="xbe">
    <w:name w:val="_xbe"/>
    <w:basedOn w:val="Absatz-Standardschriftart"/>
    <w:rsid w:val="00EE75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5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7118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9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5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1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084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01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0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57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3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2017-06-22T06:21:00Z</dcterms:created>
  <dcterms:modified xsi:type="dcterms:W3CDTF">2017-06-22T08:55:00Z</dcterms:modified>
</cp:coreProperties>
</file>